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81" w:rsidRPr="002A733F" w:rsidRDefault="00696C81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244"/>
      </w:tblGrid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ИП Усова Татьяна Алексеевна</w:t>
            </w: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06.05.2024 г.</w:t>
            </w:r>
          </w:p>
        </w:tc>
        <w:bookmarkStart w:id="0" w:name="_GoBack"/>
        <w:bookmarkEnd w:id="0"/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(юр адрес, адрес регистрации)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ул.Нарвская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 1ак2 кв.149</w:t>
            </w: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образовательной организации (Адрес Клуба)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 7/1 стр.1 помещение 9Н</w:t>
            </w: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график работы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, 8.00-20.00</w:t>
            </w: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8-980-173-33-63</w:t>
            </w:r>
          </w:p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632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khovrino</w:t>
              </w:r>
              <w:r w:rsidRPr="003632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632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discoveryschool</w:t>
              </w:r>
              <w:r w:rsidRPr="003632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632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discoveryschool.ru</w:t>
            </w:r>
          </w:p>
        </w:tc>
      </w:tr>
      <w:tr w:rsidR="003632A6" w:rsidRPr="003632A6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2A6" w:rsidRPr="003632A6" w:rsidRDefault="003632A6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3632A6">
              <w:rPr>
                <w:rFonts w:ascii="Times New Roman" w:hAnsi="Times New Roman" w:cs="Times New Roman"/>
                <w:sz w:val="24"/>
                <w:szCs w:val="24"/>
              </w:rPr>
              <w:t xml:space="preserve"> 7/1 стр.1 помещение 9Н</w:t>
            </w:r>
          </w:p>
        </w:tc>
      </w:tr>
    </w:tbl>
    <w:p w:rsidR="00904EF6" w:rsidRDefault="00904EF6"/>
    <w:sectPr w:rsidR="0090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7CB"/>
    <w:multiLevelType w:val="hybridMultilevel"/>
    <w:tmpl w:val="FBD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38"/>
    <w:rsid w:val="002A733F"/>
    <w:rsid w:val="003632A6"/>
    <w:rsid w:val="00696C81"/>
    <w:rsid w:val="00892C38"/>
    <w:rsid w:val="00904EF6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5488"/>
  <w15:chartTrackingRefBased/>
  <w15:docId w15:val="{CC2140CD-2C98-4FF8-A7AC-8979A46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vrino@discovery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2024-07-01T16:25:00Z</dcterms:created>
  <dcterms:modified xsi:type="dcterms:W3CDTF">2024-07-02T10:37:00Z</dcterms:modified>
</cp:coreProperties>
</file>