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70" w:rsidRDefault="008D6770" w:rsidP="008D6770">
      <w:pPr>
        <w:pStyle w:val="a3"/>
      </w:pPr>
      <w:r>
        <w:rPr>
          <w:noProof/>
        </w:rPr>
        <w:drawing>
          <wp:inline distT="0" distB="0" distL="0" distR="0">
            <wp:extent cx="1873361" cy="2127241"/>
            <wp:effectExtent l="19050" t="0" r="0" b="0"/>
            <wp:docPr id="1" name="Рисунок 1" descr="C:\Users\user\Desktop\EC660C2C-175D-4505-973F-70CDDEB6B656-379-00000075E2F1E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C660C2C-175D-4505-973F-70CDDEB6B656-379-00000075E2F1E5B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86" cy="2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26"/>
          <w:szCs w:val="26"/>
          <w:lang w:eastAsia="ru-RU"/>
        </w:rPr>
        <w:t>трушова наталья юрьевна</w:t>
      </w:r>
      <w:r w:rsidRPr="008D6770">
        <w:rPr>
          <w:rFonts w:ascii="Arial" w:eastAsia="Times New Roman" w:hAnsi="Arial" w:cs="Arial"/>
          <w:b/>
          <w:bCs/>
          <w:smallCaps/>
          <w:color w:val="000000"/>
          <w:sz w:val="26"/>
          <w:szCs w:val="26"/>
          <w:lang w:eastAsia="ru-RU"/>
        </w:rPr>
        <w:t> 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Занимаемая должность: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 дополнительного образования 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Уровень образования: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Высшее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Квалификация: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 (с двумя профилями подготовки). Бакалавр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Повышение квалификации и (или) профессиональная переподготовка: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Переподготовка по направлению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 дополнительного образования детей и взрослых», 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 стаж работы: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</w:p>
    <w:p w:rsidR="00300F6D" w:rsidRDefault="008D6770" w:rsidP="008D677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Стаж работы по специальности: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</w:t>
      </w:r>
    </w:p>
    <w:p w:rsidR="00DC7AA4" w:rsidRDefault="00DC7AA4" w:rsidP="00DC7AA4">
      <w:pPr>
        <w:pStyle w:val="a3"/>
      </w:pPr>
      <w:r>
        <w:rPr>
          <w:noProof/>
        </w:rPr>
        <w:drawing>
          <wp:inline distT="0" distB="0" distL="0" distR="0">
            <wp:extent cx="1834463" cy="2067339"/>
            <wp:effectExtent l="19050" t="0" r="0" b="0"/>
            <wp:docPr id="4" name="Рисунок 4" descr="C:\Users\user\Desktop\IMG-202402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40206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981" cy="206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70" w:rsidRPr="00DC7AA4" w:rsidRDefault="008D6770" w:rsidP="008D677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26"/>
          <w:szCs w:val="26"/>
          <w:lang w:eastAsia="ru-RU"/>
        </w:rPr>
        <w:t>насыров сергей бахтиерович</w:t>
      </w:r>
      <w:r w:rsidRPr="008D6770">
        <w:rPr>
          <w:rFonts w:ascii="Arial" w:eastAsia="Times New Roman" w:hAnsi="Arial" w:cs="Arial"/>
          <w:b/>
          <w:bCs/>
          <w:smallCaps/>
          <w:color w:val="000000"/>
          <w:sz w:val="26"/>
          <w:szCs w:val="26"/>
          <w:lang w:eastAsia="ru-RU"/>
        </w:rPr>
        <w:t> 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Занимаемая должность: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 дополнительного образования 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Уровень образования: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Высшее</w:t>
      </w:r>
    </w:p>
    <w:p w:rsidR="008D6770" w:rsidRDefault="008D6770" w:rsidP="008D6770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Квалификация: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</w:t>
      </w:r>
      <w:r w:rsid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Бакалавр</w:t>
      </w:r>
      <w:r w:rsid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2015г.</w:t>
      </w:r>
    </w:p>
    <w:p w:rsidR="004F33EE" w:rsidRPr="008D6770" w:rsidRDefault="004F33EE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Педагог. Магистр. 2020г.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Повышение квалификации и (или) профессиональная переподготовка: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Переподготовка по направлению «</w:t>
      </w:r>
      <w:r w:rsid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Физическая культура: теория и методика преподавания в дошкольном образовании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8D6770" w:rsidRPr="008D6770" w:rsidRDefault="008D6770" w:rsidP="008D6770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Общий стаж работы: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</w:p>
    <w:p w:rsidR="008D6770" w:rsidRPr="004F33EE" w:rsidRDefault="008D6770" w:rsidP="008D677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67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Стаж работы по специальности:</w:t>
      </w:r>
      <w:r w:rsidRPr="008D6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4F33EE" w:rsidRP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3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</w:t>
      </w:r>
    </w:p>
    <w:p w:rsidR="008D6770" w:rsidRDefault="008D6770" w:rsidP="008D6770"/>
    <w:sectPr w:rsidR="008D6770" w:rsidSect="0030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5126"/>
    <w:rsid w:val="00300F6D"/>
    <w:rsid w:val="00367C0B"/>
    <w:rsid w:val="004F0182"/>
    <w:rsid w:val="004F33EE"/>
    <w:rsid w:val="008D6770"/>
    <w:rsid w:val="00B55126"/>
    <w:rsid w:val="00BB4CEE"/>
    <w:rsid w:val="00D45199"/>
    <w:rsid w:val="00DC7AA4"/>
    <w:rsid w:val="00DF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2024-08-08T14:04:00Z</dcterms:created>
  <dcterms:modified xsi:type="dcterms:W3CDTF">2024-08-08T14:27:00Z</dcterms:modified>
</cp:coreProperties>
</file>