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91" w:rsidRPr="00C94F91" w:rsidRDefault="00C94F91" w:rsidP="00C94F91">
      <w:pPr>
        <w:jc w:val="center"/>
        <w:rPr>
          <w:b/>
          <w:sz w:val="28"/>
          <w:szCs w:val="28"/>
        </w:rPr>
      </w:pPr>
      <w:r w:rsidRPr="00C94F91">
        <w:rPr>
          <w:b/>
          <w:sz w:val="28"/>
          <w:szCs w:val="28"/>
        </w:rPr>
        <w:t>Информация о средствах обучения и воспитания</w:t>
      </w:r>
      <w:r>
        <w:rPr>
          <w:b/>
          <w:sz w:val="28"/>
          <w:szCs w:val="28"/>
        </w:rPr>
        <w:t xml:space="preserve"> ИП Месропян К.Г.</w:t>
      </w:r>
    </w:p>
    <w:p w:rsidR="00C94F91" w:rsidRDefault="00C94F91">
      <w:r>
        <w:t xml:space="preserve">В учебной и внеурочной деятельности используются традиционные и современные технические средства обучения, оргтехника. </w:t>
      </w:r>
    </w:p>
    <w:p w:rsidR="00C94F91" w:rsidRDefault="00C94F91">
      <w:r>
        <w:t xml:space="preserve">В учреждении используются средства обучения и воспитания: </w:t>
      </w:r>
    </w:p>
    <w:p w:rsidR="00C94F91" w:rsidRDefault="00C94F91">
      <w:r>
        <w:t>Печатные</w:t>
      </w:r>
    </w:p>
    <w:p w:rsidR="00C94F91" w:rsidRDefault="00C94F91">
      <w:r>
        <w:t xml:space="preserve"> • Учебники, рабочие тетради, раздаточный материал и учебные пособия </w:t>
      </w:r>
    </w:p>
    <w:p w:rsidR="00C94F91" w:rsidRDefault="00C94F91">
      <w:r>
        <w:t xml:space="preserve">• книги для чтения Визуальные (зрительные): </w:t>
      </w:r>
    </w:p>
    <w:p w:rsidR="00C94F91" w:rsidRDefault="00C94F91">
      <w:r>
        <w:t xml:space="preserve">• </w:t>
      </w:r>
      <w:proofErr w:type="spellStart"/>
      <w:r>
        <w:t>Постеры</w:t>
      </w:r>
      <w:proofErr w:type="spellEnd"/>
      <w:r>
        <w:t xml:space="preserve"> для иллюстрации и закрепления материала по образовательным программам Наглядные плоскостные</w:t>
      </w:r>
    </w:p>
    <w:p w:rsidR="00C94F91" w:rsidRDefault="00C94F91">
      <w:r>
        <w:t xml:space="preserve"> • Плакаты </w:t>
      </w:r>
    </w:p>
    <w:p w:rsidR="00C94F91" w:rsidRDefault="00C94F91">
      <w:r>
        <w:t xml:space="preserve">• Карты • магнитные доски Демонстрационные </w:t>
      </w:r>
    </w:p>
    <w:p w:rsidR="00C94F91" w:rsidRDefault="00C94F91">
      <w:r>
        <w:t xml:space="preserve">• Гербарии </w:t>
      </w:r>
    </w:p>
    <w:p w:rsidR="00C94F91" w:rsidRDefault="00C94F91">
      <w:r>
        <w:t xml:space="preserve">• Макеты </w:t>
      </w:r>
      <w:proofErr w:type="spellStart"/>
      <w:r>
        <w:t>Аудиальные</w:t>
      </w:r>
      <w:proofErr w:type="spellEnd"/>
      <w:r>
        <w:t xml:space="preserve"> (слуховые): </w:t>
      </w:r>
    </w:p>
    <w:p w:rsidR="00C94F91" w:rsidRDefault="00C94F91">
      <w:r>
        <w:t>• Портативные колонки Аудиовизуальные (зрительно-слуховые):</w:t>
      </w:r>
    </w:p>
    <w:p w:rsidR="00C94F91" w:rsidRDefault="00C94F91">
      <w:r>
        <w:t xml:space="preserve"> • видеоролики </w:t>
      </w:r>
    </w:p>
    <w:p w:rsidR="00C94F91" w:rsidRDefault="00C94F91">
      <w:r>
        <w:t xml:space="preserve">• презентации Средства, автоматизирующие процесс обучения: </w:t>
      </w:r>
    </w:p>
    <w:p w:rsidR="00C94F91" w:rsidRDefault="00C94F91">
      <w:r>
        <w:t xml:space="preserve">• компьютеры </w:t>
      </w:r>
    </w:p>
    <w:p w:rsidR="00C94F91" w:rsidRDefault="00C94F91">
      <w:r>
        <w:t xml:space="preserve">• </w:t>
      </w:r>
      <w:proofErr w:type="spellStart"/>
      <w:r>
        <w:t>мультимедийное</w:t>
      </w:r>
      <w:proofErr w:type="spellEnd"/>
      <w:r>
        <w:t xml:space="preserve"> оборудование </w:t>
      </w:r>
    </w:p>
    <w:p w:rsidR="00C94F91" w:rsidRDefault="00C94F91">
      <w:r>
        <w:t xml:space="preserve">• интерактивные доски Словесные: </w:t>
      </w:r>
    </w:p>
    <w:p w:rsidR="00C94F91" w:rsidRDefault="00C94F91">
      <w:r>
        <w:t xml:space="preserve">• учебники </w:t>
      </w:r>
    </w:p>
    <w:p w:rsidR="00C94F91" w:rsidRDefault="00C94F91">
      <w:r>
        <w:t xml:space="preserve">• художественная литература </w:t>
      </w:r>
    </w:p>
    <w:p w:rsidR="00C94F91" w:rsidRDefault="00C94F91">
      <w:r>
        <w:t xml:space="preserve">• словари </w:t>
      </w:r>
    </w:p>
    <w:p w:rsidR="00964E33" w:rsidRDefault="00C94F91">
      <w:r>
        <w:t>• другая литература</w:t>
      </w:r>
    </w:p>
    <w:sectPr w:rsidR="00964E33" w:rsidSect="00964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F91"/>
    <w:rsid w:val="00964E33"/>
    <w:rsid w:val="00C94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>HP Inc.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letovo@discoveryschool.ru</dc:creator>
  <cp:keywords/>
  <dc:description/>
  <cp:lastModifiedBy>letovo@discoveryschool.ru</cp:lastModifiedBy>
  <cp:revision>3</cp:revision>
  <dcterms:created xsi:type="dcterms:W3CDTF">2025-12-02T13:17:00Z</dcterms:created>
  <dcterms:modified xsi:type="dcterms:W3CDTF">2025-12-02T13:19:00Z</dcterms:modified>
</cp:coreProperties>
</file>