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713C" w14:textId="77777777" w:rsidR="00322D78" w:rsidRPr="005776E2" w:rsidRDefault="00322D78" w:rsidP="00322D78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7FD4DDF7" w14:textId="22A15FC9" w:rsidR="00322D78" w:rsidRPr="005776E2" w:rsidRDefault="00A92EFD" w:rsidP="00322D78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24543E66" w14:textId="77777777" w:rsidR="00322D78" w:rsidRPr="005776E2" w:rsidRDefault="00322D78" w:rsidP="00322D78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4EEA97A9" w14:textId="77777777" w:rsidR="00322D78" w:rsidRPr="005776E2" w:rsidRDefault="00322D78" w:rsidP="00645987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505E5AA0" w14:textId="77777777" w:rsidR="00E256AE" w:rsidRDefault="00E256AE" w:rsidP="00645987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1D312A8B" w14:textId="26BE4FFD" w:rsidR="00322D78" w:rsidRPr="005776E2" w:rsidRDefault="00322D78" w:rsidP="00645987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 w:rsidR="00CF1D66"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 w:rsidR="00CF1D66"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7DEC484A" w14:textId="77777777" w:rsidR="00322D78" w:rsidRPr="005776E2" w:rsidRDefault="00322D78" w:rsidP="00322D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jc w:val="right"/>
        <w:rPr>
          <w:rFonts w:eastAsia="Montserrat" w:cstheme="minorHAnsi"/>
          <w:sz w:val="28"/>
          <w:szCs w:val="28"/>
          <w:lang w:val="ru-RU"/>
        </w:rPr>
      </w:pPr>
    </w:p>
    <w:p w14:paraId="606269CA" w14:textId="0642783A" w:rsidR="003334BD" w:rsidRPr="005776E2" w:rsidRDefault="002A2115" w:rsidP="00322D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jc w:val="right"/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Положение о реализации образовательных программ с применением дистанционных образовательных технологий в </w:t>
      </w:r>
      <w:bookmarkStart w:id="1" w:name="_Hlk216638637"/>
      <w:r w:rsidR="00A92EFD" w:rsidRPr="00A92EFD">
        <w:rPr>
          <w:rFonts w:cstheme="minorHAnsi"/>
          <w:b/>
          <w:bCs/>
          <w:sz w:val="28"/>
          <w:szCs w:val="28"/>
          <w:lang w:val="ru-RU"/>
        </w:rPr>
        <w:t>ИП Красовская</w:t>
      </w:r>
      <w:r w:rsidR="00A92EFD">
        <w:rPr>
          <w:rFonts w:cstheme="minorHAnsi"/>
          <w:b/>
          <w:bCs/>
          <w:sz w:val="28"/>
          <w:szCs w:val="28"/>
          <w:lang w:val="ru-RU"/>
        </w:rPr>
        <w:t xml:space="preserve"> А. М.</w:t>
      </w:r>
      <w:bookmarkEnd w:id="1"/>
    </w:p>
    <w:p w14:paraId="3A815DB3" w14:textId="77777777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0FF46469" w14:textId="1DB79861" w:rsidR="003334BD" w:rsidRPr="005776E2" w:rsidRDefault="002A2115" w:rsidP="00E256A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1.1. Настоящее положение о реализации образовательных программ с применением дистанционных образовательных технологий </w:t>
      </w:r>
      <w:r w:rsidR="00E256AE">
        <w:rPr>
          <w:rFonts w:cstheme="minorHAnsi"/>
          <w:color w:val="000000"/>
          <w:sz w:val="28"/>
          <w:szCs w:val="28"/>
          <w:lang w:val="ru-RU"/>
        </w:rPr>
        <w:t xml:space="preserve">в </w:t>
      </w:r>
      <w:bookmarkStart w:id="2" w:name="_Hlk216638655"/>
      <w:r w:rsidR="00E256AE" w:rsidRPr="00E256AE">
        <w:rPr>
          <w:rFonts w:cstheme="minorHAnsi"/>
          <w:sz w:val="28"/>
          <w:szCs w:val="28"/>
          <w:lang w:val="ru-RU"/>
        </w:rPr>
        <w:t>ИП</w:t>
      </w:r>
      <w:r w:rsidR="00E256AE">
        <w:rPr>
          <w:rFonts w:cstheme="minorHAnsi"/>
          <w:sz w:val="28"/>
          <w:szCs w:val="28"/>
          <w:lang w:val="ru-RU"/>
        </w:rPr>
        <w:t xml:space="preserve"> </w:t>
      </w:r>
      <w:r w:rsidR="00E256AE" w:rsidRPr="00E256AE">
        <w:rPr>
          <w:rFonts w:cstheme="minorHAnsi"/>
          <w:sz w:val="28"/>
          <w:szCs w:val="28"/>
          <w:lang w:val="ru-RU"/>
        </w:rPr>
        <w:t>Красовская А. М.</w:t>
      </w:r>
      <w:bookmarkEnd w:id="2"/>
      <w:r w:rsidR="00E256AE">
        <w:rPr>
          <w:rFonts w:cstheme="minorHAnsi"/>
          <w:sz w:val="28"/>
          <w:szCs w:val="28"/>
          <w:lang w:val="ru-RU"/>
        </w:rPr>
        <w:t xml:space="preserve"> 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  <w:r w:rsidR="00322D78" w:rsidRPr="005776E2">
        <w:rPr>
          <w:rFonts w:cstheme="minorHAnsi"/>
          <w:color w:val="000000"/>
          <w:sz w:val="28"/>
          <w:szCs w:val="28"/>
          <w:lang w:val="ru-RU"/>
        </w:rPr>
        <w:t xml:space="preserve">локальных </w:t>
      </w:r>
      <w:r>
        <w:rPr>
          <w:rFonts w:cstheme="minorHAnsi"/>
          <w:color w:val="000000"/>
          <w:sz w:val="28"/>
          <w:szCs w:val="28"/>
          <w:lang w:val="ru-RU"/>
        </w:rPr>
        <w:t xml:space="preserve">нормативных </w:t>
      </w:r>
      <w:r w:rsidR="00322D78" w:rsidRPr="005776E2">
        <w:rPr>
          <w:rFonts w:cstheme="minorHAnsi"/>
          <w:color w:val="000000"/>
          <w:sz w:val="28"/>
          <w:szCs w:val="28"/>
          <w:lang w:val="ru-RU"/>
        </w:rPr>
        <w:t>актов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256AE" w:rsidRPr="00E256AE">
        <w:rPr>
          <w:rFonts w:cstheme="minorHAnsi"/>
          <w:sz w:val="28"/>
          <w:szCs w:val="28"/>
          <w:lang w:val="ru-RU"/>
        </w:rPr>
        <w:t>ИП</w:t>
      </w:r>
      <w:r w:rsidR="00E256AE">
        <w:rPr>
          <w:rFonts w:cstheme="minorHAnsi"/>
          <w:sz w:val="28"/>
          <w:szCs w:val="28"/>
          <w:lang w:val="ru-RU"/>
        </w:rPr>
        <w:t xml:space="preserve"> </w:t>
      </w:r>
      <w:r w:rsidR="00E256AE" w:rsidRPr="00E256AE">
        <w:rPr>
          <w:rFonts w:cstheme="minorHAnsi"/>
          <w:sz w:val="28"/>
          <w:szCs w:val="28"/>
          <w:lang w:val="ru-RU"/>
        </w:rPr>
        <w:t>Красовская А. М.</w:t>
      </w:r>
      <w:r w:rsidR="00E256AE">
        <w:rPr>
          <w:rFonts w:cstheme="minorHAnsi"/>
          <w:sz w:val="28"/>
          <w:szCs w:val="28"/>
          <w:lang w:val="ru-RU"/>
        </w:rPr>
        <w:t xml:space="preserve"> 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(далее – </w:t>
      </w:r>
      <w:r w:rsidR="00322D78" w:rsidRPr="005776E2">
        <w:rPr>
          <w:rFonts w:cstheme="minorHAnsi"/>
          <w:color w:val="000000"/>
          <w:sz w:val="28"/>
          <w:szCs w:val="28"/>
          <w:lang w:val="ru-RU"/>
        </w:rPr>
        <w:t>Организация</w:t>
      </w:r>
      <w:r w:rsidRPr="005776E2">
        <w:rPr>
          <w:rFonts w:cstheme="minorHAnsi"/>
          <w:color w:val="000000"/>
          <w:sz w:val="28"/>
          <w:szCs w:val="28"/>
          <w:lang w:val="ru-RU"/>
        </w:rPr>
        <w:t>).</w:t>
      </w:r>
    </w:p>
    <w:p w14:paraId="2DBCD574" w14:textId="0D75FCC1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1.2. Положение регламентирует порядок реализации дополнительных общеразвивающих программ и (или) их отдельных частей (далее – образовательные программы) </w:t>
      </w:r>
      <w:r w:rsidR="00322D78" w:rsidRPr="005776E2">
        <w:rPr>
          <w:rFonts w:cstheme="minorHAnsi"/>
          <w:color w:val="000000"/>
          <w:sz w:val="28"/>
          <w:szCs w:val="28"/>
          <w:lang w:val="ru-RU"/>
        </w:rPr>
        <w:t>Организации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 с применением дистанционных образовательных технологий.</w:t>
      </w:r>
    </w:p>
    <w:p w14:paraId="40559DA8" w14:textId="78DCDBFB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1.3. Действие настоящего Положения распространяется при реализации образовательных программ для обучающихся </w:t>
      </w:r>
      <w:r w:rsidR="001F7544">
        <w:rPr>
          <w:rFonts w:cstheme="minorHAnsi"/>
          <w:color w:val="000000"/>
          <w:sz w:val="28"/>
          <w:szCs w:val="28"/>
          <w:lang w:val="ru-RU"/>
        </w:rPr>
        <w:t>дошкольного возраста</w:t>
      </w:r>
      <w:r w:rsidRPr="005776E2">
        <w:rPr>
          <w:rFonts w:cstheme="minorHAnsi"/>
          <w:color w:val="000000"/>
          <w:sz w:val="28"/>
          <w:szCs w:val="28"/>
          <w:lang w:val="ru-RU"/>
        </w:rPr>
        <w:t>.</w:t>
      </w:r>
    </w:p>
    <w:p w14:paraId="2F8DF9B1" w14:textId="122327CF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1.4. При реализации образовательных программ с применением дистанционных образовательных технологий местом осуществления </w:t>
      </w:r>
      <w:r w:rsidRPr="005776E2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воспитательной и образовательной деятельности является место нахождения </w:t>
      </w:r>
      <w:r w:rsidR="00322D78" w:rsidRPr="005776E2">
        <w:rPr>
          <w:rFonts w:cstheme="minorHAnsi"/>
          <w:color w:val="000000"/>
          <w:sz w:val="28"/>
          <w:szCs w:val="28"/>
          <w:lang w:val="ru-RU"/>
        </w:rPr>
        <w:t>Организации</w:t>
      </w:r>
      <w:r w:rsidRPr="005776E2">
        <w:rPr>
          <w:rFonts w:cstheme="minorHAnsi"/>
          <w:color w:val="000000"/>
          <w:sz w:val="28"/>
          <w:szCs w:val="28"/>
          <w:lang w:val="ru-RU"/>
        </w:rPr>
        <w:t>, независимо от места нахождения обучающихся.</w:t>
      </w:r>
    </w:p>
    <w:p w14:paraId="74B0D5F6" w14:textId="77777777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b/>
          <w:bCs/>
          <w:color w:val="000000"/>
          <w:sz w:val="28"/>
          <w:szCs w:val="28"/>
          <w:lang w:val="ru-RU"/>
        </w:rPr>
        <w:t>2. Организация реализации образовательных программ с применением дистанционных образовательных технологий</w:t>
      </w:r>
    </w:p>
    <w:p w14:paraId="3F0D3654" w14:textId="4A8D9D09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2.1. Реализация образовательных программ с применением дистанционных образовательных технологий (далее – ДОТ) осуществляется по заявлению родителя (законного представителя) и с согласия </w:t>
      </w:r>
      <w:r w:rsidR="008E3A1A" w:rsidRPr="005776E2">
        <w:rPr>
          <w:rFonts w:cstheme="minorHAnsi"/>
          <w:color w:val="000000"/>
          <w:sz w:val="28"/>
          <w:szCs w:val="28"/>
          <w:lang w:val="ru-RU"/>
        </w:rPr>
        <w:t>руководителя Организации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 при наступлении вынужденных обстоятельств (длительная командировка родителей (законных представителей) обучающегося, участие в спортивных соревнованиях, отсутствие возможности организовать работу по реализации права на обучение на дому или в медицинской организации при длительном лечении и т. п.).</w:t>
      </w:r>
    </w:p>
    <w:p w14:paraId="78EA0702" w14:textId="34152571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В период ухудшения санитарно-эпидемиологической обстановки и (или) введения ограничительных мер реализация образовательных программ с применением ДОТ осуществляется на основании приказа </w:t>
      </w:r>
      <w:r w:rsidR="008E3A1A" w:rsidRPr="005776E2">
        <w:rPr>
          <w:rFonts w:cstheme="minorHAnsi"/>
          <w:color w:val="000000"/>
          <w:sz w:val="28"/>
          <w:szCs w:val="28"/>
          <w:lang w:val="ru-RU"/>
        </w:rPr>
        <w:t>руководителя Организации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 и наличия письменного заявления родителей (законных представителей) обучающихся.</w:t>
      </w:r>
    </w:p>
    <w:p w14:paraId="451BD768" w14:textId="4DDC1962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2.2. Выбор информационных и электронных образовательных ресурсов при реализации образовательных программ с применением ДОТ осуществляют педагогические работники </w:t>
      </w:r>
      <w:r w:rsidR="008E3A1A" w:rsidRPr="005776E2">
        <w:rPr>
          <w:rFonts w:cstheme="minorHAnsi"/>
          <w:color w:val="000000"/>
          <w:sz w:val="28"/>
          <w:szCs w:val="28"/>
          <w:lang w:val="ru-RU"/>
        </w:rPr>
        <w:t>Организации</w:t>
      </w:r>
      <w:r w:rsidRPr="005776E2">
        <w:rPr>
          <w:rFonts w:cstheme="minorHAnsi"/>
          <w:color w:val="000000"/>
          <w:sz w:val="28"/>
          <w:szCs w:val="28"/>
          <w:lang w:val="ru-RU"/>
        </w:rPr>
        <w:t>.</w:t>
      </w:r>
    </w:p>
    <w:p w14:paraId="58237809" w14:textId="69A55DF4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>При использовании информационных и электронных образовательных ресурсов с индивидуальным доступом каждый обучающийся в течени</w:t>
      </w:r>
      <w:r w:rsidR="00BA5572">
        <w:rPr>
          <w:rFonts w:cstheme="minorHAnsi"/>
          <w:color w:val="000000"/>
          <w:sz w:val="28"/>
          <w:szCs w:val="28"/>
          <w:lang w:val="ru-RU"/>
        </w:rPr>
        <w:t>е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 всего периода воспитательно-образовательной деятельности обеспечивается индивидуальным авторизированным доступом к таким ресурсам.</w:t>
      </w:r>
    </w:p>
    <w:p w14:paraId="63C0E781" w14:textId="21E47097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2.3. Сведения об используемых </w:t>
      </w:r>
      <w:r w:rsidR="008E3A1A" w:rsidRPr="005776E2">
        <w:rPr>
          <w:rFonts w:cstheme="minorHAnsi"/>
          <w:color w:val="000000"/>
          <w:sz w:val="28"/>
          <w:szCs w:val="28"/>
          <w:lang w:val="ru-RU"/>
        </w:rPr>
        <w:t>в Организации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 информационных и электронных образовательных ресурсах при реализации образовательных программ с применением ДОТ, а также расписание занятий не позднее одного рабочего дня до начала занятий доводятся педагогическими работниками до сведения родителей (законных представителей) обучающихся вместе с информацией о подключении через электронную почту и мессенджеры.</w:t>
      </w:r>
    </w:p>
    <w:p w14:paraId="7A7E31D3" w14:textId="296C6377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>2.4. Применение ДОТ, а также работа с электронными средствами обучения при реализации образовательных программ осуществляется в соответствии с Режимом занятий и требованиями СП 2.4.3648-20 и СанПиН 1.2.3685-21.</w:t>
      </w:r>
    </w:p>
    <w:p w14:paraId="564A766B" w14:textId="77777777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3. Порядок оказания методической помощи родителям (законным представителям) обучающихся</w:t>
      </w:r>
    </w:p>
    <w:p w14:paraId="01ADD000" w14:textId="0DA026EF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3.1. При реализации образовательных программ с использованием дистанционных образовательных технологий педагогические работники </w:t>
      </w:r>
      <w:r w:rsidR="008E3A1A" w:rsidRPr="005776E2">
        <w:rPr>
          <w:rFonts w:cstheme="minorHAnsi"/>
          <w:color w:val="000000"/>
          <w:sz w:val="28"/>
          <w:szCs w:val="28"/>
          <w:lang w:val="ru-RU"/>
        </w:rPr>
        <w:t>Организации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 оказывают родителям (законным представителям) обучающихся методическую помощь,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</w:t>
      </w:r>
    </w:p>
    <w:p w14:paraId="04113D69" w14:textId="77777777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>3.2. Расписание индивидуальных и коллективных консультаций составляется педагогическим работником и направляется родителям (законным представителям) обучающихся через электронную почту и мессенджеры не позднее одного рабочего дня до начала консультации.</w:t>
      </w:r>
    </w:p>
    <w:p w14:paraId="246D9B79" w14:textId="77777777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b/>
          <w:bCs/>
          <w:color w:val="000000"/>
          <w:sz w:val="28"/>
          <w:szCs w:val="28"/>
          <w:lang w:val="ru-RU"/>
        </w:rPr>
        <w:t>4. Обязанности образовательной организации и родителей (законных представителей) обучающихся</w:t>
      </w:r>
    </w:p>
    <w:p w14:paraId="1BF22F84" w14:textId="6CC128ED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4.1. При реализации образовательных программ с использованием дистанционных образовательных технологий </w:t>
      </w:r>
      <w:r w:rsidR="008E3A1A" w:rsidRPr="005776E2">
        <w:rPr>
          <w:rFonts w:cstheme="minorHAnsi"/>
          <w:color w:val="000000"/>
          <w:sz w:val="28"/>
          <w:szCs w:val="28"/>
          <w:lang w:val="ru-RU"/>
        </w:rPr>
        <w:t>Организация</w:t>
      </w:r>
      <w:r w:rsidRPr="005776E2">
        <w:rPr>
          <w:rFonts w:cstheme="minorHAnsi"/>
          <w:color w:val="000000"/>
          <w:sz w:val="28"/>
          <w:szCs w:val="28"/>
          <w:lang w:val="ru-RU"/>
        </w:rPr>
        <w:t xml:space="preserve"> обязан</w:t>
      </w:r>
      <w:r w:rsidR="008E3A1A" w:rsidRPr="005776E2">
        <w:rPr>
          <w:rFonts w:cstheme="minorHAnsi"/>
          <w:color w:val="000000"/>
          <w:sz w:val="28"/>
          <w:szCs w:val="28"/>
          <w:lang w:val="ru-RU"/>
        </w:rPr>
        <w:t>а</w:t>
      </w:r>
      <w:r w:rsidRPr="005776E2">
        <w:rPr>
          <w:rFonts w:cstheme="minorHAnsi"/>
          <w:color w:val="000000"/>
          <w:sz w:val="28"/>
          <w:szCs w:val="28"/>
          <w:lang w:val="ru-RU"/>
        </w:rPr>
        <w:t>:</w:t>
      </w:r>
    </w:p>
    <w:p w14:paraId="351598E2" w14:textId="77777777" w:rsidR="003334BD" w:rsidRPr="005776E2" w:rsidRDefault="002A211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>создать условия для использования информационных и электронных образовательных ресурсов, позволяющих реализовать образовательные программы с применением ДОТ;</w:t>
      </w:r>
    </w:p>
    <w:p w14:paraId="1896E198" w14:textId="77777777" w:rsidR="003334BD" w:rsidRPr="005776E2" w:rsidRDefault="002A2115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>обеспечить готовность педагогических работников к применению ДОТ при реализации образовательных программ.</w:t>
      </w:r>
    </w:p>
    <w:p w14:paraId="6F594AFC" w14:textId="77777777" w:rsidR="003334BD" w:rsidRPr="005776E2" w:rsidRDefault="002A2115">
      <w:pPr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>4.2. При реализации образовательных программ с использованием дистанционных образовательных технологий родитель (законный представитель) обучающегося обязан:</w:t>
      </w:r>
    </w:p>
    <w:p w14:paraId="4F9EA809" w14:textId="77777777" w:rsidR="003334BD" w:rsidRPr="005776E2" w:rsidRDefault="002A2115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>использовать информационные и электронные образовательные ресурсы только в образовательных и воспитательных целях;</w:t>
      </w:r>
    </w:p>
    <w:p w14:paraId="14A13485" w14:textId="22D39A0B" w:rsidR="003334BD" w:rsidRPr="005776E2" w:rsidRDefault="002A2115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выполнять все задания, используя материалы, размещенные педагогическими работниками </w:t>
      </w:r>
      <w:r w:rsidR="00B967F3" w:rsidRPr="005776E2">
        <w:rPr>
          <w:rFonts w:cstheme="minorHAnsi"/>
          <w:color w:val="000000"/>
          <w:sz w:val="28"/>
          <w:szCs w:val="28"/>
          <w:lang w:val="ru-RU"/>
        </w:rPr>
        <w:t>Организации</w:t>
      </w:r>
      <w:r w:rsidRPr="005776E2">
        <w:rPr>
          <w:rFonts w:cstheme="minorHAnsi"/>
          <w:color w:val="000000"/>
          <w:sz w:val="28"/>
          <w:szCs w:val="28"/>
          <w:lang w:val="ru-RU"/>
        </w:rPr>
        <w:t>;</w:t>
      </w:r>
    </w:p>
    <w:p w14:paraId="07687E3A" w14:textId="33EF0D41" w:rsidR="003334BD" w:rsidRPr="005776E2" w:rsidRDefault="002A2115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5776E2">
        <w:rPr>
          <w:rFonts w:cstheme="minorHAnsi"/>
          <w:color w:val="000000"/>
          <w:sz w:val="28"/>
          <w:szCs w:val="28"/>
          <w:lang w:val="ru-RU"/>
        </w:rPr>
        <w:t xml:space="preserve">обеспечить сохранность реквизитов доступа, предоставленных </w:t>
      </w:r>
      <w:r w:rsidR="00B967F3" w:rsidRPr="005776E2">
        <w:rPr>
          <w:rFonts w:cstheme="minorHAnsi"/>
          <w:color w:val="000000"/>
          <w:sz w:val="28"/>
          <w:szCs w:val="28"/>
          <w:lang w:val="ru-RU"/>
        </w:rPr>
        <w:t>Организацией</w:t>
      </w:r>
      <w:r w:rsidRPr="005776E2">
        <w:rPr>
          <w:rFonts w:cstheme="minorHAnsi"/>
          <w:color w:val="000000"/>
          <w:sz w:val="28"/>
          <w:szCs w:val="28"/>
          <w:lang w:val="ru-RU"/>
        </w:rPr>
        <w:t>, исключающую подключение третьих лиц</w:t>
      </w:r>
      <w:r w:rsidR="00AD1E63">
        <w:rPr>
          <w:rFonts w:cstheme="minorHAnsi"/>
          <w:color w:val="000000"/>
          <w:sz w:val="28"/>
          <w:szCs w:val="28"/>
          <w:lang w:val="ru-RU"/>
        </w:rPr>
        <w:t>.</w:t>
      </w:r>
    </w:p>
    <w:p w14:paraId="4EBF3B7B" w14:textId="40411F9B" w:rsidR="003334BD" w:rsidRPr="00EB72BA" w:rsidRDefault="003334BD" w:rsidP="00AD1E63">
      <w:pPr>
        <w:ind w:left="780" w:right="180"/>
        <w:rPr>
          <w:rFonts w:cstheme="minorHAnsi"/>
          <w:color w:val="000000"/>
          <w:sz w:val="28"/>
          <w:szCs w:val="28"/>
          <w:highlight w:val="yellow"/>
          <w:lang w:val="ru-RU"/>
        </w:rPr>
      </w:pPr>
    </w:p>
    <w:sectPr w:rsidR="003334BD" w:rsidRPr="00EB72B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0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B1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F7544"/>
    <w:rsid w:val="002A2115"/>
    <w:rsid w:val="002D33B1"/>
    <w:rsid w:val="002D3591"/>
    <w:rsid w:val="00322D78"/>
    <w:rsid w:val="003334BD"/>
    <w:rsid w:val="003514A0"/>
    <w:rsid w:val="004F7E17"/>
    <w:rsid w:val="005776E2"/>
    <w:rsid w:val="005A05CE"/>
    <w:rsid w:val="00612A92"/>
    <w:rsid w:val="00645987"/>
    <w:rsid w:val="00653AF6"/>
    <w:rsid w:val="008E3A1A"/>
    <w:rsid w:val="009F5E73"/>
    <w:rsid w:val="00A92EFD"/>
    <w:rsid w:val="00AD1E63"/>
    <w:rsid w:val="00B73A5A"/>
    <w:rsid w:val="00B967F3"/>
    <w:rsid w:val="00BA5572"/>
    <w:rsid w:val="00CF1D66"/>
    <w:rsid w:val="00E256AE"/>
    <w:rsid w:val="00E438A1"/>
    <w:rsid w:val="00EB72B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CC16"/>
  <w15:docId w15:val="{7B8F78A9-0E3B-45F5-AB7D-0A7BEE1B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15</cp:revision>
  <dcterms:created xsi:type="dcterms:W3CDTF">2011-11-02T04:15:00Z</dcterms:created>
  <dcterms:modified xsi:type="dcterms:W3CDTF">2025-12-25T06:15:00Z</dcterms:modified>
</cp:coreProperties>
</file>