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4D7" w:rsidRPr="00A62633" w:rsidRDefault="00A62633">
      <w:pPr>
        <w:pStyle w:val="normal"/>
        <w:jc w:val="center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ДОПОЛНИТЕЛЬНОЕ СОГЛАШЕНИЕ</w:t>
      </w:r>
    </w:p>
    <w:p w:rsidR="003F34D7" w:rsidRPr="00A62633" w:rsidRDefault="00A62633">
      <w:pPr>
        <w:pStyle w:val="normal"/>
        <w:jc w:val="center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 xml:space="preserve">к договору </w:t>
      </w:r>
      <w:r w:rsidRPr="00A62633">
        <w:rPr>
          <w:rFonts w:eastAsia="Montserrat"/>
          <w:b/>
          <w:sz w:val="24"/>
          <w:szCs w:val="24"/>
        </w:rPr>
        <w:t xml:space="preserve">об образовании по образовательной программе дошкольного образования № [●] </w:t>
      </w:r>
      <w:proofErr w:type="gramStart"/>
      <w:r w:rsidRPr="00A62633">
        <w:rPr>
          <w:rFonts w:eastAsia="Montserrat"/>
          <w:b/>
          <w:sz w:val="24"/>
          <w:szCs w:val="24"/>
        </w:rPr>
        <w:t>от</w:t>
      </w:r>
      <w:proofErr w:type="gramEnd"/>
      <w:r w:rsidRPr="00A62633">
        <w:rPr>
          <w:rFonts w:eastAsia="Montserrat"/>
          <w:b/>
          <w:sz w:val="24"/>
          <w:szCs w:val="24"/>
        </w:rPr>
        <w:t xml:space="preserve"> [●]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ind w:firstLine="0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 xml:space="preserve">г. Москва                                                                      </w:t>
      </w:r>
      <w:r>
        <w:rPr>
          <w:rFonts w:eastAsia="Montserrat"/>
          <w:sz w:val="24"/>
          <w:szCs w:val="24"/>
        </w:rPr>
        <w:t xml:space="preserve">                            </w:t>
      </w:r>
      <w:r w:rsidRPr="00A62633">
        <w:rPr>
          <w:rFonts w:eastAsia="Montserrat"/>
          <w:sz w:val="24"/>
          <w:szCs w:val="24"/>
        </w:rPr>
        <w:t xml:space="preserve">    «</w:t>
      </w:r>
      <w:r w:rsidRPr="00A62633">
        <w:rPr>
          <w:rFonts w:eastAsia="Montserrat"/>
          <w:b/>
          <w:sz w:val="24"/>
          <w:szCs w:val="24"/>
        </w:rPr>
        <w:t>[●]</w:t>
      </w:r>
      <w:r w:rsidRPr="00A62633">
        <w:rPr>
          <w:rFonts w:eastAsia="Montserrat"/>
          <w:sz w:val="24"/>
          <w:szCs w:val="24"/>
        </w:rPr>
        <w:t>» 2025 года</w:t>
      </w:r>
    </w:p>
    <w:p w:rsidR="003F34D7" w:rsidRPr="00A62633" w:rsidRDefault="003F34D7">
      <w:pPr>
        <w:pStyle w:val="normal"/>
        <w:ind w:firstLine="708"/>
        <w:jc w:val="both"/>
        <w:rPr>
          <w:rFonts w:eastAsia="Montserrat"/>
          <w:b/>
          <w:sz w:val="24"/>
          <w:szCs w:val="24"/>
        </w:rPr>
      </w:pPr>
    </w:p>
    <w:p w:rsidR="003F34D7" w:rsidRPr="00A62633" w:rsidRDefault="00A62633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ind w:firstLine="0"/>
        <w:jc w:val="both"/>
        <w:rPr>
          <w:rFonts w:eastAsia="Montserrat"/>
          <w:sz w:val="24"/>
          <w:szCs w:val="24"/>
        </w:rPr>
      </w:pPr>
      <w:r w:rsidRPr="00A62633">
        <w:rPr>
          <w:b/>
          <w:sz w:val="24"/>
          <w:szCs w:val="24"/>
        </w:rPr>
        <w:t xml:space="preserve">Индивидуальный предприниматель </w:t>
      </w:r>
      <w:r w:rsidRPr="00A62633">
        <w:rPr>
          <w:b/>
          <w:color w:val="282828"/>
          <w:sz w:val="24"/>
          <w:szCs w:val="24"/>
          <w:shd w:val="clear" w:color="auto" w:fill="FFFFFF"/>
        </w:rPr>
        <w:t xml:space="preserve">Федоренко Ольга Владимировна </w:t>
      </w:r>
      <w:r w:rsidRPr="00A62633">
        <w:rPr>
          <w:b/>
          <w:sz w:val="24"/>
          <w:szCs w:val="24"/>
        </w:rPr>
        <w:t>(</w:t>
      </w:r>
      <w:r w:rsidRPr="00A62633">
        <w:rPr>
          <w:bCs/>
          <w:sz w:val="24"/>
          <w:szCs w:val="24"/>
        </w:rPr>
        <w:t>ИНН</w:t>
      </w:r>
      <w:r w:rsidRPr="00A62633">
        <w:rPr>
          <w:sz w:val="24"/>
          <w:szCs w:val="24"/>
        </w:rPr>
        <w:t xml:space="preserve"> 773178940193</w:t>
      </w:r>
      <w:r w:rsidRPr="00A62633">
        <w:rPr>
          <w:bCs/>
          <w:sz w:val="24"/>
          <w:szCs w:val="24"/>
        </w:rPr>
        <w:t xml:space="preserve">, ОГРНИП </w:t>
      </w:r>
      <w:r w:rsidRPr="00A62633">
        <w:rPr>
          <w:sz w:val="24"/>
          <w:szCs w:val="24"/>
        </w:rPr>
        <w:t>317774600059941</w:t>
      </w:r>
      <w:r w:rsidRPr="00A62633">
        <w:rPr>
          <w:bCs/>
          <w:sz w:val="24"/>
          <w:szCs w:val="24"/>
        </w:rPr>
        <w:t>), Лицензия на осуществление образовательной деятельности от «23» октября 2020г. № Л035-01298-77/00181130 выдан Департаментом образования города Москвы (Бессрочно))</w:t>
      </w:r>
      <w:proofErr w:type="gramStart"/>
      <w:r w:rsidRPr="00A62633">
        <w:rPr>
          <w:rFonts w:eastAsia="Montserrat"/>
          <w:color w:val="000000"/>
          <w:sz w:val="24"/>
          <w:szCs w:val="24"/>
        </w:rPr>
        <w:t>,</w:t>
      </w:r>
      <w:r w:rsidRPr="00A62633">
        <w:rPr>
          <w:rFonts w:eastAsia="Montserrat"/>
          <w:sz w:val="24"/>
          <w:szCs w:val="24"/>
        </w:rPr>
        <w:t>и</w:t>
      </w:r>
      <w:proofErr w:type="gramEnd"/>
      <w:r w:rsidRPr="00A62633">
        <w:rPr>
          <w:rFonts w:eastAsia="Montserrat"/>
          <w:sz w:val="24"/>
          <w:szCs w:val="24"/>
        </w:rPr>
        <w:t xml:space="preserve"> </w:t>
      </w:r>
      <w:r w:rsidRPr="00A62633">
        <w:rPr>
          <w:rFonts w:eastAsia="Montserrat"/>
          <w:b/>
          <w:sz w:val="24"/>
          <w:szCs w:val="24"/>
        </w:rPr>
        <w:t xml:space="preserve">[●], </w:t>
      </w:r>
      <w:r w:rsidRPr="00A62633">
        <w:rPr>
          <w:rFonts w:eastAsia="Montserrat"/>
          <w:sz w:val="24"/>
          <w:szCs w:val="24"/>
        </w:rPr>
        <w:t>именуемый в дальнейшем «Заказчик», действующий в инт</w:t>
      </w:r>
      <w:r w:rsidRPr="00A62633">
        <w:rPr>
          <w:rFonts w:eastAsia="Montserrat"/>
          <w:sz w:val="24"/>
          <w:szCs w:val="24"/>
        </w:rPr>
        <w:t xml:space="preserve">ересах </w:t>
      </w:r>
      <w:r w:rsidRPr="00A62633">
        <w:rPr>
          <w:rFonts w:eastAsia="Montserrat"/>
          <w:b/>
          <w:sz w:val="24"/>
          <w:szCs w:val="24"/>
        </w:rPr>
        <w:t xml:space="preserve">[●] </w:t>
      </w:r>
      <w:r w:rsidRPr="00A62633">
        <w:rPr>
          <w:rFonts w:eastAsia="Montserrat"/>
          <w:sz w:val="24"/>
          <w:szCs w:val="24"/>
        </w:rPr>
        <w:t>(далее - «Обучающийся»), с другой стороны, совместно именуемые «Стороны», заключили настоящее соглашение к Договору о нижеследующем: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1. Предмет Соглашения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1.1. Стороны устанавливают, что в период действия Договора по выбору Заказчика Воспитанн</w:t>
      </w:r>
      <w:r w:rsidRPr="00A62633">
        <w:rPr>
          <w:rFonts w:eastAsia="Montserrat"/>
          <w:sz w:val="24"/>
          <w:szCs w:val="24"/>
        </w:rPr>
        <w:t>ику может быть установлен:</w:t>
      </w: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(а) Адаптационный период сроком до 1 (одного) календарного месяца; и/или</w:t>
      </w: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(б) режим неполного дня либо индивидуальный график посещения.</w:t>
      </w:r>
    </w:p>
    <w:p w:rsidR="003F34D7" w:rsidRPr="00A62633" w:rsidRDefault="003F34D7">
      <w:pPr>
        <w:pStyle w:val="normal"/>
        <w:jc w:val="both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 xml:space="preserve">1.2. Конкретный вариант (варианты), дата </w:t>
      </w:r>
      <w:proofErr w:type="gramStart"/>
      <w:r w:rsidRPr="00A62633">
        <w:rPr>
          <w:rFonts w:eastAsia="Montserrat"/>
          <w:sz w:val="24"/>
          <w:szCs w:val="24"/>
        </w:rPr>
        <w:t>начала</w:t>
      </w:r>
      <w:proofErr w:type="gramEnd"/>
      <w:r w:rsidRPr="00A62633">
        <w:rPr>
          <w:rFonts w:eastAsia="Montserrat"/>
          <w:sz w:val="24"/>
          <w:szCs w:val="24"/>
        </w:rPr>
        <w:t xml:space="preserve"> и часы пребывания фиксируются в заявлении Род</w:t>
      </w:r>
      <w:r w:rsidRPr="00A62633">
        <w:rPr>
          <w:rFonts w:eastAsia="Montserrat"/>
          <w:sz w:val="24"/>
          <w:szCs w:val="24"/>
        </w:rPr>
        <w:t xml:space="preserve">ителя о режиме пребывания и/или адаптационном периоде, подписанном Заказчиком и принятым Исполнителем. </w:t>
      </w:r>
    </w:p>
    <w:p w:rsidR="003F34D7" w:rsidRPr="00A62633" w:rsidRDefault="003F34D7">
      <w:pPr>
        <w:pStyle w:val="normal"/>
        <w:jc w:val="both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2. Определения и режим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 xml:space="preserve">2.1. Адаптационный период — период, в течение которого по согласованию с Исполнителем уменьшаются ежедневная продолжительность </w:t>
      </w:r>
      <w:r w:rsidRPr="00A62633">
        <w:rPr>
          <w:rFonts w:eastAsia="Montserrat"/>
          <w:sz w:val="24"/>
          <w:szCs w:val="24"/>
        </w:rPr>
        <w:t>пребывания и/или набор активностей Воспитанника с целью мягкого вхождения в образовательный процесс и режима дня.</w:t>
      </w: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 xml:space="preserve">2.2. Режим неполного дня — режим, при котором пребывание Воспитанника сокращено по сравнению </w:t>
      </w:r>
      <w:proofErr w:type="gramStart"/>
      <w:r w:rsidRPr="00A62633">
        <w:rPr>
          <w:rFonts w:eastAsia="Montserrat"/>
          <w:sz w:val="24"/>
          <w:szCs w:val="24"/>
        </w:rPr>
        <w:t>с полным днём</w:t>
      </w:r>
      <w:proofErr w:type="gramEnd"/>
      <w:r w:rsidRPr="00A62633">
        <w:rPr>
          <w:rFonts w:eastAsia="Montserrat"/>
          <w:sz w:val="24"/>
          <w:szCs w:val="24"/>
        </w:rPr>
        <w:t xml:space="preserve"> (например, только утренняя часть, </w:t>
      </w:r>
      <w:proofErr w:type="spellStart"/>
      <w:r w:rsidRPr="00A62633">
        <w:rPr>
          <w:rFonts w:eastAsia="Montserrat"/>
          <w:sz w:val="24"/>
          <w:szCs w:val="24"/>
        </w:rPr>
        <w:t>у</w:t>
      </w:r>
      <w:r w:rsidRPr="00A62633">
        <w:rPr>
          <w:rFonts w:eastAsia="Montserrat"/>
          <w:sz w:val="24"/>
          <w:szCs w:val="24"/>
        </w:rPr>
        <w:t>тро+сон</w:t>
      </w:r>
      <w:proofErr w:type="spellEnd"/>
      <w:r w:rsidRPr="00A62633">
        <w:rPr>
          <w:rFonts w:eastAsia="Montserrat"/>
          <w:sz w:val="24"/>
          <w:szCs w:val="24"/>
        </w:rPr>
        <w:t>).</w:t>
      </w: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2.3. Индивидуальный график — режим с фиксированными интервалами времени посещения в течение дня/недели, согласованными с Исполнителем.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3. Сроки и начало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3.1. Адаптационный период и/или режим неполного дня/индивидуальный график действуют с даты, указанной в заявлении Заказчика, и продолжаются до отмены/изменения по правилам ст. 5 настоящего Соглашения.</w:t>
      </w: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3.2. При отсутствии заявления Заказчика применяется реж</w:t>
      </w:r>
      <w:r w:rsidRPr="00A62633">
        <w:rPr>
          <w:rFonts w:eastAsia="Montserrat"/>
          <w:sz w:val="24"/>
          <w:szCs w:val="24"/>
        </w:rPr>
        <w:t>им, установленный Договором.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4. Стоимость и порядок оплаты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 xml:space="preserve">4.1. Стоимость услуг при адаптационном периоде, режиме неполного дня или индивидуальном графике определяется по действующему прейскуранту Исполнителя для соответствующего режима на дату оказания </w:t>
      </w:r>
      <w:r w:rsidRPr="00A62633">
        <w:rPr>
          <w:rFonts w:eastAsia="Montserrat"/>
          <w:sz w:val="24"/>
          <w:szCs w:val="24"/>
        </w:rPr>
        <w:t xml:space="preserve">услуг и доводится до Заказчика в </w:t>
      </w:r>
      <w:r w:rsidRPr="00A62633">
        <w:rPr>
          <w:rFonts w:eastAsia="Montserrat"/>
          <w:sz w:val="24"/>
          <w:szCs w:val="24"/>
        </w:rPr>
        <w:lastRenderedPageBreak/>
        <w:t>порядке, установленном локальными актами и/или на официальном сайте Исполнителя.</w:t>
      </w: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4.2. Изменение режима с начала нового календарного месяца влечёт применение тарифа, установленного для такого режима.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5. Изменение и отмена выбранного режима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 xml:space="preserve">5.1. Заказчик вправе изменить/отменить адаптационный период и/или режим </w:t>
      </w:r>
      <w:r w:rsidRPr="00A62633">
        <w:rPr>
          <w:rFonts w:eastAsia="Montserrat"/>
          <w:sz w:val="24"/>
          <w:szCs w:val="24"/>
        </w:rPr>
        <w:t>неполного дня/индивидуальный график с первого числа следующего календарного месяца при условии подачи письменного заявления не позднее 15-го числа текущего месяца.</w:t>
      </w: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5.2. Исполнитель вправе предложить изменение выбранного режима при наличии объективных медиц</w:t>
      </w:r>
      <w:r w:rsidRPr="00A62633">
        <w:rPr>
          <w:rFonts w:eastAsia="Montserrat"/>
          <w:sz w:val="24"/>
          <w:szCs w:val="24"/>
        </w:rPr>
        <w:t>инских, организационных или санитарно-эпидемиологических обстоятельств с обоснованием причин и указанием даты начала изменений.</w:t>
      </w: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5.3. На остальной период учебного года сохраняется место за Воспитанником в рамках условий Договора.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6. Заключительные положени</w:t>
      </w:r>
      <w:r w:rsidRPr="00A62633">
        <w:rPr>
          <w:rFonts w:eastAsia="Montserrat"/>
          <w:sz w:val="24"/>
          <w:szCs w:val="24"/>
        </w:rPr>
        <w:t>я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 xml:space="preserve">6.1. Соглашение вступает в силу </w:t>
      </w:r>
      <w:proofErr w:type="gramStart"/>
      <w:r w:rsidRPr="00A62633">
        <w:rPr>
          <w:rFonts w:eastAsia="Montserrat"/>
          <w:sz w:val="24"/>
          <w:szCs w:val="24"/>
        </w:rPr>
        <w:t>с даты подписания</w:t>
      </w:r>
      <w:proofErr w:type="gramEnd"/>
      <w:r w:rsidRPr="00A62633">
        <w:rPr>
          <w:rFonts w:eastAsia="Montserrat"/>
          <w:sz w:val="24"/>
          <w:szCs w:val="24"/>
        </w:rPr>
        <w:t xml:space="preserve"> Сторонами и действует в течение срока действия Договора либо до его досрочного прекращения.</w:t>
      </w:r>
    </w:p>
    <w:p w:rsidR="003F34D7" w:rsidRPr="00A62633" w:rsidRDefault="00A62633">
      <w:pPr>
        <w:pStyle w:val="normal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6.2. Соглашение является неотъемлемой частью Договора.</w:t>
      </w:r>
    </w:p>
    <w:p w:rsidR="003F34D7" w:rsidRPr="00A62633" w:rsidRDefault="00A62633">
      <w:pPr>
        <w:pStyle w:val="normal"/>
        <w:jc w:val="both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6.3.  Во всём ином Стороны руководствуются Договором и л</w:t>
      </w:r>
      <w:r w:rsidRPr="00A62633">
        <w:rPr>
          <w:rFonts w:eastAsia="Montserrat"/>
          <w:sz w:val="24"/>
          <w:szCs w:val="24"/>
        </w:rPr>
        <w:t>окальными актами Исполнителя. При противоречиях между Соглашением и Договором приоритет имеют положения Соглашения в обозначенной части.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Подписи сторон</w:t>
      </w:r>
    </w:p>
    <w:p w:rsidR="003F34D7" w:rsidRPr="00A62633" w:rsidRDefault="003F34D7">
      <w:pPr>
        <w:pStyle w:val="normal"/>
        <w:rPr>
          <w:rFonts w:eastAsia="Montserrat"/>
          <w:sz w:val="24"/>
          <w:szCs w:val="24"/>
        </w:rPr>
      </w:pPr>
    </w:p>
    <w:p w:rsidR="003F34D7" w:rsidRPr="00A62633" w:rsidRDefault="00A62633">
      <w:pPr>
        <w:pStyle w:val="normal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Исполнитель: ____________________________ / Ф.И.О. /</w:t>
      </w:r>
    </w:p>
    <w:p w:rsidR="003F34D7" w:rsidRPr="00A62633" w:rsidRDefault="00A62633">
      <w:pPr>
        <w:pStyle w:val="normal"/>
        <w:rPr>
          <w:rFonts w:eastAsia="Montserrat"/>
          <w:sz w:val="24"/>
          <w:szCs w:val="24"/>
        </w:rPr>
      </w:pPr>
      <w:r w:rsidRPr="00A62633">
        <w:rPr>
          <w:rFonts w:eastAsia="Montserrat"/>
          <w:sz w:val="24"/>
          <w:szCs w:val="24"/>
        </w:rPr>
        <w:t>Заказчик: _______________________________ / Ф.И.О. /</w:t>
      </w:r>
    </w:p>
    <w:p w:rsidR="003F34D7" w:rsidRPr="00A62633" w:rsidRDefault="003F34D7">
      <w:pPr>
        <w:pStyle w:val="normal"/>
        <w:jc w:val="both"/>
        <w:rPr>
          <w:rFonts w:eastAsia="Montserrat"/>
          <w:sz w:val="24"/>
          <w:szCs w:val="24"/>
        </w:rPr>
      </w:pPr>
    </w:p>
    <w:sectPr w:rsidR="003F34D7" w:rsidRPr="00A62633" w:rsidSect="003F34D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58BCE7F-8E8D-4928-8AD9-8421AD56FCCD}"/>
    <w:embedBold r:id="rId2" w:fontKey="{50A654B6-5D9D-42FF-9BAE-D900829F2DA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82652DCF-9461-4CC6-AD56-C159590EA0DB}"/>
    <w:embedItalic r:id="rId4" w:fontKey="{801BA119-1477-42AD-966B-CC8B394FA1C6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5" w:fontKey="{3D74DEE2-9C93-44CA-A0B9-4A02F13AF6D9}"/>
    <w:embedBold r:id="rId6" w:fontKey="{8E4AFA3A-DD3F-4314-962C-E2221A0F7BD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35C91F7-96A4-4D92-B6B6-1DCDCCD364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3F34D7"/>
    <w:rsid w:val="003F34D7"/>
    <w:rsid w:val="00A62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3F34D7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normal"/>
    <w:next w:val="normal"/>
    <w:rsid w:val="003F34D7"/>
    <w:pPr>
      <w:keepNext/>
      <w:ind w:right="-284"/>
      <w:outlineLvl w:val="1"/>
    </w:pPr>
    <w:rPr>
      <w:u w:val="single"/>
    </w:rPr>
  </w:style>
  <w:style w:type="paragraph" w:styleId="3">
    <w:name w:val="heading 3"/>
    <w:basedOn w:val="normal"/>
    <w:next w:val="normal"/>
    <w:rsid w:val="003F34D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3F34D7"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5">
    <w:name w:val="heading 5"/>
    <w:basedOn w:val="normal"/>
    <w:next w:val="normal"/>
    <w:rsid w:val="003F34D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3F34D7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F34D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F34D7"/>
  </w:style>
  <w:style w:type="paragraph" w:styleId="a3">
    <w:name w:val="Title"/>
    <w:basedOn w:val="normal"/>
    <w:next w:val="normal"/>
    <w:rsid w:val="003F34D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3F34D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544</Words>
  <Characters>3104</Characters>
  <Application>Microsoft Office Word</Application>
  <DocSecurity>0</DocSecurity>
  <Lines>25</Lines>
  <Paragraphs>7</Paragraphs>
  <ScaleCrop>false</ScaleCrop>
  <Company/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2026-01-28T12:59:00Z</dcterms:created>
  <dcterms:modified xsi:type="dcterms:W3CDTF">2026-01-28T13:03:00Z</dcterms:modified>
</cp:coreProperties>
</file>